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3118"/>
        <w:gridCol w:w="1843"/>
      </w:tblGrid>
      <w:tr w:rsidR="000E63A4" w14:paraId="2D9D24DC" w14:textId="77777777" w:rsidTr="001A4D59">
        <w:tc>
          <w:tcPr>
            <w:tcW w:w="9776" w:type="dxa"/>
            <w:gridSpan w:val="4"/>
          </w:tcPr>
          <w:p w14:paraId="3A4CC137" w14:textId="70AABDC4" w:rsidR="000E63A4" w:rsidRPr="006E6277" w:rsidRDefault="000E63A4" w:rsidP="009907E7">
            <w:pPr>
              <w:rPr>
                <w:i/>
              </w:rPr>
            </w:pPr>
            <w:r w:rsidRPr="006E6277">
              <w:rPr>
                <w:i/>
              </w:rPr>
              <w:t>Пробы от Киселева К.В., г. Владивосток, ФНЦ Биоразнообразия ДВО РАН</w:t>
            </w:r>
          </w:p>
        </w:tc>
      </w:tr>
      <w:tr w:rsidR="00D03AB0" w14:paraId="6AC586D4" w14:textId="77777777" w:rsidTr="009F5CE9">
        <w:tc>
          <w:tcPr>
            <w:tcW w:w="562" w:type="dxa"/>
          </w:tcPr>
          <w:p w14:paraId="4861E4E8" w14:textId="77777777" w:rsidR="00D03AB0" w:rsidRDefault="00D03AB0" w:rsidP="009907E7"/>
        </w:tc>
        <w:tc>
          <w:tcPr>
            <w:tcW w:w="4253" w:type="dxa"/>
          </w:tcPr>
          <w:p w14:paraId="6E97812E" w14:textId="77777777" w:rsidR="00D03AB0" w:rsidRDefault="00D03AB0" w:rsidP="009907E7"/>
        </w:tc>
        <w:tc>
          <w:tcPr>
            <w:tcW w:w="3118" w:type="dxa"/>
          </w:tcPr>
          <w:p w14:paraId="4543A6F0" w14:textId="77777777" w:rsidR="00D03AB0" w:rsidRDefault="00D03AB0" w:rsidP="009907E7"/>
        </w:tc>
        <w:tc>
          <w:tcPr>
            <w:tcW w:w="1843" w:type="dxa"/>
          </w:tcPr>
          <w:p w14:paraId="4F682E50" w14:textId="58722E4C" w:rsidR="00D03AB0" w:rsidRDefault="00D03AB0" w:rsidP="009907E7"/>
        </w:tc>
      </w:tr>
      <w:tr w:rsidR="00D03AB0" w14:paraId="50AC2FA4" w14:textId="77777777" w:rsidTr="009F5CE9">
        <w:tc>
          <w:tcPr>
            <w:tcW w:w="562" w:type="dxa"/>
          </w:tcPr>
          <w:p w14:paraId="36D27611" w14:textId="621AA902" w:rsidR="00D03AB0" w:rsidRPr="00477E73" w:rsidRDefault="00D03AB0" w:rsidP="009907E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77E73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14:paraId="4308382D" w14:textId="444FE63F" w:rsidR="00304AA3" w:rsidRPr="000B1C36" w:rsidRDefault="000B1C36" w:rsidP="009907E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S2-1</w:t>
            </w:r>
          </w:p>
        </w:tc>
        <w:tc>
          <w:tcPr>
            <w:tcW w:w="3118" w:type="dxa"/>
          </w:tcPr>
          <w:p w14:paraId="2D5FF38F" w14:textId="57AE4833" w:rsidR="00D03AB0" w:rsidRPr="00EC58B7" w:rsidRDefault="000B1C36" w:rsidP="009907E7">
            <w:r>
              <w:t xml:space="preserve">Высушенный </w:t>
            </w:r>
            <w:proofErr w:type="spellStart"/>
            <w:r w:rsidR="00F8129B">
              <w:t>этилацетатный</w:t>
            </w:r>
            <w:proofErr w:type="spellEnd"/>
            <w:r w:rsidR="00304AA3">
              <w:t xml:space="preserve"> экстракт</w:t>
            </w:r>
          </w:p>
        </w:tc>
        <w:tc>
          <w:tcPr>
            <w:tcW w:w="1843" w:type="dxa"/>
          </w:tcPr>
          <w:p w14:paraId="550F8D4A" w14:textId="2272501F" w:rsidR="0071568F" w:rsidRPr="009F5CE9" w:rsidRDefault="0071568F" w:rsidP="009907E7"/>
        </w:tc>
      </w:tr>
      <w:tr w:rsidR="00D03AB0" w:rsidRPr="00D03AB0" w14:paraId="27AF1709" w14:textId="77777777" w:rsidTr="009F5CE9">
        <w:tc>
          <w:tcPr>
            <w:tcW w:w="562" w:type="dxa"/>
          </w:tcPr>
          <w:p w14:paraId="78AC85A9" w14:textId="33D290F6" w:rsidR="00D03AB0" w:rsidRPr="00477E73" w:rsidRDefault="00D03AB0" w:rsidP="009907E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77E73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14:paraId="0D90917E" w14:textId="27D97E5A" w:rsidR="00304AA3" w:rsidRPr="000B1C36" w:rsidRDefault="000B1C36" w:rsidP="009907E7">
            <w:pPr>
              <w:rPr>
                <w:lang w:val="en-US"/>
              </w:rPr>
            </w:pPr>
            <w:r w:rsidRPr="000B1C36">
              <w:rPr>
                <w:b/>
                <w:lang w:val="en-US"/>
              </w:rPr>
              <w:t>L2-7</w:t>
            </w:r>
          </w:p>
        </w:tc>
        <w:tc>
          <w:tcPr>
            <w:tcW w:w="3118" w:type="dxa"/>
          </w:tcPr>
          <w:p w14:paraId="7E2A543A" w14:textId="23A92C86" w:rsidR="00D03AB0" w:rsidRPr="00D03AB0" w:rsidRDefault="000B1C36" w:rsidP="009907E7">
            <w:pPr>
              <w:rPr>
                <w:lang w:val="en-US"/>
              </w:rPr>
            </w:pPr>
            <w:r>
              <w:t xml:space="preserve">Высушенный </w:t>
            </w:r>
            <w:proofErr w:type="spellStart"/>
            <w:r w:rsidR="00F8129B">
              <w:t>этилацетатный</w:t>
            </w:r>
            <w:proofErr w:type="spellEnd"/>
            <w:r w:rsidR="00F8129B">
              <w:t xml:space="preserve"> </w:t>
            </w:r>
            <w:r>
              <w:t>экстракт</w:t>
            </w:r>
          </w:p>
        </w:tc>
        <w:tc>
          <w:tcPr>
            <w:tcW w:w="1843" w:type="dxa"/>
          </w:tcPr>
          <w:p w14:paraId="38EE43E2" w14:textId="16788C42" w:rsidR="0071568F" w:rsidRPr="00D03AB0" w:rsidRDefault="0071568F" w:rsidP="009907E7">
            <w:pPr>
              <w:rPr>
                <w:lang w:val="en-US"/>
              </w:rPr>
            </w:pPr>
          </w:p>
        </w:tc>
      </w:tr>
    </w:tbl>
    <w:p w14:paraId="64156271" w14:textId="77777777" w:rsidR="00E6635E" w:rsidRDefault="00E6635E" w:rsidP="009907E7">
      <w:bookmarkStart w:id="0" w:name="_GoBack"/>
      <w:bookmarkEnd w:id="0"/>
    </w:p>
    <w:p w14:paraId="4091DBA2" w14:textId="29A96F09" w:rsidR="0071568F" w:rsidRPr="009907E7" w:rsidRDefault="0071568F" w:rsidP="009907E7">
      <w:pPr>
        <w:rPr>
          <w:rFonts w:ascii="Times New Roman" w:hAnsi="Times New Roman" w:cs="Times New Roman"/>
          <w:sz w:val="26"/>
          <w:szCs w:val="26"/>
        </w:rPr>
      </w:pPr>
      <w:r w:rsidRPr="009907E7">
        <w:rPr>
          <w:rFonts w:ascii="Times New Roman" w:hAnsi="Times New Roman" w:cs="Times New Roman"/>
          <w:sz w:val="26"/>
          <w:szCs w:val="26"/>
        </w:rPr>
        <w:t>Диапазон масс: от 100 до 1500-2000 дальтон,</w:t>
      </w:r>
    </w:p>
    <w:p w14:paraId="1B4705BD" w14:textId="7FBB6648" w:rsidR="00D03AB0" w:rsidRPr="009907E7" w:rsidRDefault="0071568F" w:rsidP="009907E7">
      <w:pPr>
        <w:rPr>
          <w:rFonts w:ascii="Times New Roman" w:hAnsi="Times New Roman" w:cs="Times New Roman"/>
          <w:sz w:val="26"/>
          <w:szCs w:val="26"/>
        </w:rPr>
      </w:pPr>
      <w:r w:rsidRPr="009907E7">
        <w:rPr>
          <w:rFonts w:ascii="Times New Roman" w:hAnsi="Times New Roman" w:cs="Times New Roman"/>
          <w:sz w:val="26"/>
          <w:szCs w:val="26"/>
        </w:rPr>
        <w:t>Программа для ВЭЖХ: градиент от воды до ацетонитрила, С18 колонка</w:t>
      </w:r>
      <w:r w:rsidR="00E462F3" w:rsidRPr="009907E7">
        <w:rPr>
          <w:rFonts w:ascii="Times New Roman" w:hAnsi="Times New Roman" w:cs="Times New Roman"/>
          <w:sz w:val="26"/>
          <w:szCs w:val="26"/>
        </w:rPr>
        <w:t xml:space="preserve">, </w:t>
      </w:r>
      <w:r w:rsidR="00E462F3" w:rsidRPr="009907E7">
        <w:rPr>
          <w:rFonts w:ascii="Times New Roman" w:hAnsi="Times New Roman" w:cs="Times New Roman"/>
          <w:b/>
          <w:color w:val="7030A0"/>
          <w:sz w:val="26"/>
          <w:szCs w:val="26"/>
        </w:rPr>
        <w:t>310 нм и 530 нм.</w:t>
      </w:r>
    </w:p>
    <w:p w14:paraId="0CEF36C2" w14:textId="50147962" w:rsidR="001E1A15" w:rsidRPr="009907E7" w:rsidRDefault="001E1A15" w:rsidP="009907E7">
      <w:pPr>
        <w:rPr>
          <w:rFonts w:ascii="Times New Roman" w:hAnsi="Times New Roman" w:cs="Times New Roman"/>
          <w:sz w:val="26"/>
          <w:szCs w:val="26"/>
        </w:rPr>
      </w:pPr>
    </w:p>
    <w:p w14:paraId="3F35DBB7" w14:textId="10DA9776" w:rsidR="0071568F" w:rsidRPr="009907E7" w:rsidRDefault="00C91F80" w:rsidP="009907E7">
      <w:pPr>
        <w:pStyle w:val="xmsonormal"/>
        <w:rPr>
          <w:color w:val="7030A0"/>
          <w:sz w:val="26"/>
          <w:szCs w:val="26"/>
        </w:rPr>
      </w:pPr>
      <w:r w:rsidRPr="009907E7">
        <w:rPr>
          <w:color w:val="7030A0"/>
          <w:sz w:val="26"/>
          <w:szCs w:val="26"/>
        </w:rPr>
        <w:t>1</w:t>
      </w:r>
      <w:r w:rsidR="00E6635E" w:rsidRPr="009907E7">
        <w:rPr>
          <w:color w:val="7030A0"/>
          <w:sz w:val="26"/>
          <w:szCs w:val="26"/>
        </w:rPr>
        <w:t>3</w:t>
      </w:r>
      <w:r w:rsidRPr="009907E7">
        <w:rPr>
          <w:color w:val="7030A0"/>
          <w:sz w:val="26"/>
          <w:szCs w:val="26"/>
        </w:rPr>
        <w:t>/0</w:t>
      </w:r>
      <w:r w:rsidR="00E6635E" w:rsidRPr="009907E7">
        <w:rPr>
          <w:color w:val="7030A0"/>
          <w:sz w:val="26"/>
          <w:szCs w:val="26"/>
        </w:rPr>
        <w:t>5</w:t>
      </w:r>
      <w:r w:rsidRPr="009907E7">
        <w:rPr>
          <w:color w:val="7030A0"/>
          <w:sz w:val="26"/>
          <w:szCs w:val="26"/>
        </w:rPr>
        <w:t>/202</w:t>
      </w:r>
      <w:r w:rsidR="00E6635E" w:rsidRPr="009907E7">
        <w:rPr>
          <w:color w:val="7030A0"/>
          <w:sz w:val="26"/>
          <w:szCs w:val="26"/>
        </w:rPr>
        <w:t>6</w:t>
      </w:r>
      <w:r w:rsidRPr="009907E7">
        <w:rPr>
          <w:color w:val="7030A0"/>
          <w:sz w:val="26"/>
          <w:szCs w:val="26"/>
        </w:rPr>
        <w:t xml:space="preserve"> эксперимент,</w:t>
      </w:r>
    </w:p>
    <w:p w14:paraId="04F674ED" w14:textId="7DF06862" w:rsidR="00C91F80" w:rsidRPr="009907E7" w:rsidRDefault="00C91F80" w:rsidP="009907E7">
      <w:pPr>
        <w:pStyle w:val="xmsonormal"/>
        <w:rPr>
          <w:sz w:val="26"/>
          <w:szCs w:val="26"/>
        </w:rPr>
      </w:pPr>
    </w:p>
    <w:p w14:paraId="0AE171F7" w14:textId="0AC7E37B" w:rsidR="00C91F80" w:rsidRPr="009907E7" w:rsidRDefault="000B1C36" w:rsidP="009907E7">
      <w:pPr>
        <w:pStyle w:val="xmsonormal"/>
        <w:rPr>
          <w:sz w:val="26"/>
          <w:szCs w:val="26"/>
        </w:rPr>
      </w:pPr>
      <w:r w:rsidRPr="009907E7">
        <w:rPr>
          <w:sz w:val="26"/>
          <w:szCs w:val="26"/>
        </w:rPr>
        <w:t>Отправлено на:</w:t>
      </w:r>
    </w:p>
    <w:p w14:paraId="097C3287" w14:textId="59E84898" w:rsidR="001E1A15" w:rsidRPr="009907E7" w:rsidRDefault="001E1A15" w:rsidP="009907E7">
      <w:pPr>
        <w:pStyle w:val="xmsonormal"/>
        <w:rPr>
          <w:sz w:val="26"/>
          <w:szCs w:val="26"/>
        </w:rPr>
      </w:pPr>
      <w:r w:rsidRPr="009907E7">
        <w:rPr>
          <w:sz w:val="26"/>
          <w:szCs w:val="26"/>
        </w:rPr>
        <w:t xml:space="preserve">- </w:t>
      </w:r>
      <w:r w:rsidR="008C6F6C" w:rsidRPr="009907E7">
        <w:rPr>
          <w:sz w:val="26"/>
          <w:szCs w:val="26"/>
        </w:rPr>
        <w:t xml:space="preserve">119121, </w:t>
      </w:r>
      <w:r w:rsidRPr="009907E7">
        <w:rPr>
          <w:sz w:val="26"/>
          <w:szCs w:val="26"/>
        </w:rPr>
        <w:t xml:space="preserve">Москва, ул. Погодинская, д. 10, стр. 8 (Институт биомедицинской химии им. В.Н. </w:t>
      </w:r>
      <w:proofErr w:type="spellStart"/>
      <w:r w:rsidRPr="009907E7">
        <w:rPr>
          <w:sz w:val="26"/>
          <w:szCs w:val="26"/>
        </w:rPr>
        <w:t>Ореховича</w:t>
      </w:r>
      <w:proofErr w:type="spellEnd"/>
      <w:r w:rsidRPr="009907E7">
        <w:rPr>
          <w:sz w:val="26"/>
          <w:szCs w:val="26"/>
        </w:rPr>
        <w:t xml:space="preserve">). </w:t>
      </w:r>
    </w:p>
    <w:p w14:paraId="7CAB2974" w14:textId="4B1B95F3" w:rsidR="001E1A15" w:rsidRPr="009907E7" w:rsidRDefault="001E1A15" w:rsidP="009907E7">
      <w:pPr>
        <w:pStyle w:val="xmsonormal"/>
        <w:rPr>
          <w:sz w:val="26"/>
          <w:szCs w:val="26"/>
        </w:rPr>
      </w:pPr>
      <w:r w:rsidRPr="009907E7">
        <w:rPr>
          <w:sz w:val="26"/>
          <w:szCs w:val="26"/>
        </w:rPr>
        <w:t>Контактное лицо: Завьялова Мария Геннадиевна, +7-905-720-98-15</w:t>
      </w:r>
    </w:p>
    <w:p w14:paraId="3C817453" w14:textId="671DBAF3" w:rsidR="001E1A15" w:rsidRPr="00F137C1" w:rsidRDefault="001E1A15" w:rsidP="009907E7">
      <w:pPr>
        <w:rPr>
          <w:rFonts w:ascii="Times New Roman" w:hAnsi="Times New Roman" w:cs="Times New Roman"/>
          <w:sz w:val="26"/>
          <w:szCs w:val="26"/>
        </w:rPr>
      </w:pPr>
    </w:p>
    <w:p w14:paraId="7A99E805" w14:textId="4247D2E3" w:rsidR="009907E7" w:rsidRPr="009907E7" w:rsidRDefault="009907E7" w:rsidP="00F856F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7E7">
        <w:rPr>
          <w:rFonts w:ascii="Times New Roman" w:hAnsi="Times New Roman" w:cs="Times New Roman"/>
          <w:sz w:val="26"/>
          <w:szCs w:val="26"/>
        </w:rPr>
        <w:t xml:space="preserve">Бактерии выращивались на питательной среде </w:t>
      </w:r>
      <w:r w:rsidRPr="009907E7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9907E7">
        <w:rPr>
          <w:rFonts w:ascii="Times New Roman" w:hAnsi="Times New Roman" w:cs="Times New Roman"/>
          <w:sz w:val="26"/>
          <w:szCs w:val="26"/>
        </w:rPr>
        <w:t>2</w:t>
      </w:r>
      <w:r w:rsidRPr="009907E7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9907E7">
        <w:rPr>
          <w:rFonts w:ascii="Times New Roman" w:hAnsi="Times New Roman" w:cs="Times New Roman"/>
          <w:sz w:val="26"/>
          <w:szCs w:val="26"/>
        </w:rPr>
        <w:t xml:space="preserve">в течении 4 суток при комнатной температуре на шейкере в </w:t>
      </w:r>
      <w:proofErr w:type="spellStart"/>
      <w:r w:rsidRPr="009907E7">
        <w:rPr>
          <w:rFonts w:ascii="Times New Roman" w:hAnsi="Times New Roman" w:cs="Times New Roman"/>
          <w:sz w:val="26"/>
          <w:szCs w:val="26"/>
        </w:rPr>
        <w:t>культуральной</w:t>
      </w:r>
      <w:proofErr w:type="spellEnd"/>
      <w:r w:rsidRPr="009907E7">
        <w:rPr>
          <w:rFonts w:ascii="Times New Roman" w:hAnsi="Times New Roman" w:cs="Times New Roman"/>
          <w:sz w:val="26"/>
          <w:szCs w:val="26"/>
        </w:rPr>
        <w:t xml:space="preserve"> 108. Далее в 250</w:t>
      </w:r>
      <w:r w:rsidR="00C46743">
        <w:rPr>
          <w:rFonts w:ascii="Times New Roman" w:hAnsi="Times New Roman" w:cs="Times New Roman"/>
          <w:sz w:val="26"/>
          <w:szCs w:val="26"/>
        </w:rPr>
        <w:t xml:space="preserve"> </w:t>
      </w:r>
      <w:r w:rsidRPr="009907E7">
        <w:rPr>
          <w:rFonts w:ascii="Times New Roman" w:hAnsi="Times New Roman" w:cs="Times New Roman"/>
          <w:sz w:val="26"/>
          <w:szCs w:val="26"/>
        </w:rPr>
        <w:t>мл бактериальной культуры гомогенизировались с помощью ультразвука</w:t>
      </w:r>
      <w:r w:rsidR="00A5630C" w:rsidRPr="00A5630C">
        <w:rPr>
          <w:rFonts w:ascii="Times New Roman" w:hAnsi="Times New Roman" w:cs="Times New Roman"/>
          <w:sz w:val="26"/>
          <w:szCs w:val="26"/>
        </w:rPr>
        <w:t xml:space="preserve"> (5 </w:t>
      </w:r>
      <w:r w:rsidR="00A5630C">
        <w:rPr>
          <w:rFonts w:ascii="Times New Roman" w:hAnsi="Times New Roman" w:cs="Times New Roman"/>
          <w:sz w:val="26"/>
          <w:szCs w:val="26"/>
        </w:rPr>
        <w:t>минут, максимальная мощность, г</w:t>
      </w:r>
      <w:r w:rsidR="00A5630C" w:rsidRPr="00A5630C">
        <w:rPr>
          <w:rFonts w:ascii="Times New Roman" w:hAnsi="Times New Roman" w:cs="Times New Roman"/>
          <w:sz w:val="26"/>
          <w:szCs w:val="26"/>
        </w:rPr>
        <w:t xml:space="preserve">омогенизатор ультразвуковой, </w:t>
      </w:r>
      <w:proofErr w:type="spellStart"/>
      <w:r w:rsidR="00A5630C" w:rsidRPr="00A5630C">
        <w:rPr>
          <w:rFonts w:ascii="Times New Roman" w:hAnsi="Times New Roman" w:cs="Times New Roman"/>
          <w:sz w:val="26"/>
          <w:szCs w:val="26"/>
        </w:rPr>
        <w:t>Sonicator</w:t>
      </w:r>
      <w:proofErr w:type="spellEnd"/>
      <w:r w:rsidR="00A5630C" w:rsidRPr="00A5630C">
        <w:rPr>
          <w:rFonts w:ascii="Times New Roman" w:hAnsi="Times New Roman" w:cs="Times New Roman"/>
          <w:sz w:val="26"/>
          <w:szCs w:val="26"/>
        </w:rPr>
        <w:t xml:space="preserve"> Q55)</w:t>
      </w:r>
      <w:r w:rsidRPr="009907E7">
        <w:rPr>
          <w:rFonts w:ascii="Times New Roman" w:hAnsi="Times New Roman" w:cs="Times New Roman"/>
          <w:sz w:val="26"/>
          <w:szCs w:val="26"/>
        </w:rPr>
        <w:t>, затем добавлялось 500 мл этилацетата и перемешивалось в течение часа. После чего полученный раствор центрифугировался, верхняя фракция отбиралась и упаривалась.</w:t>
      </w:r>
    </w:p>
    <w:p w14:paraId="7F235790" w14:textId="09E31ECF" w:rsidR="001304F5" w:rsidRPr="009907E7" w:rsidRDefault="001304F5" w:rsidP="009907E7">
      <w:pPr>
        <w:rPr>
          <w:rFonts w:ascii="Times New Roman" w:hAnsi="Times New Roman" w:cs="Times New Roman"/>
          <w:sz w:val="26"/>
          <w:szCs w:val="26"/>
        </w:rPr>
      </w:pPr>
    </w:p>
    <w:p w14:paraId="6921A976" w14:textId="77777777" w:rsidR="001304F5" w:rsidRPr="009907E7" w:rsidRDefault="001304F5" w:rsidP="00D03AB0">
      <w:pPr>
        <w:rPr>
          <w:rFonts w:ascii="Times New Roman" w:hAnsi="Times New Roman" w:cs="Times New Roman"/>
          <w:sz w:val="26"/>
          <w:szCs w:val="26"/>
        </w:rPr>
      </w:pPr>
    </w:p>
    <w:sectPr w:rsidR="001304F5" w:rsidRPr="009907E7" w:rsidSect="006C223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5AE2"/>
    <w:multiLevelType w:val="hybridMultilevel"/>
    <w:tmpl w:val="97CAA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F0592"/>
    <w:multiLevelType w:val="hybridMultilevel"/>
    <w:tmpl w:val="B68A7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77"/>
    <w:rsid w:val="000B1C36"/>
    <w:rsid w:val="000E63A4"/>
    <w:rsid w:val="001304F5"/>
    <w:rsid w:val="00136711"/>
    <w:rsid w:val="00142D8B"/>
    <w:rsid w:val="001E1A15"/>
    <w:rsid w:val="0022580E"/>
    <w:rsid w:val="0025122F"/>
    <w:rsid w:val="00304AA3"/>
    <w:rsid w:val="00477E73"/>
    <w:rsid w:val="00695D0E"/>
    <w:rsid w:val="006C223B"/>
    <w:rsid w:val="006E6277"/>
    <w:rsid w:val="0071568F"/>
    <w:rsid w:val="00825E77"/>
    <w:rsid w:val="008C6F6C"/>
    <w:rsid w:val="00922028"/>
    <w:rsid w:val="00976067"/>
    <w:rsid w:val="009907E7"/>
    <w:rsid w:val="009F5CE9"/>
    <w:rsid w:val="00A5630C"/>
    <w:rsid w:val="00B403B3"/>
    <w:rsid w:val="00B55E2A"/>
    <w:rsid w:val="00BF1095"/>
    <w:rsid w:val="00C46743"/>
    <w:rsid w:val="00C91F80"/>
    <w:rsid w:val="00D03AB0"/>
    <w:rsid w:val="00E14314"/>
    <w:rsid w:val="00E462F3"/>
    <w:rsid w:val="00E6635E"/>
    <w:rsid w:val="00EB1080"/>
    <w:rsid w:val="00EC58B7"/>
    <w:rsid w:val="00F137C1"/>
    <w:rsid w:val="00F8129B"/>
    <w:rsid w:val="00F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8A02"/>
  <w15:chartTrackingRefBased/>
  <w15:docId w15:val="{62E171B9-1DCA-4FC9-BFCE-DA65999E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AB0"/>
    <w:pPr>
      <w:ind w:left="720"/>
      <w:contextualSpacing/>
    </w:pPr>
  </w:style>
  <w:style w:type="table" w:styleId="a4">
    <w:name w:val="Table Grid"/>
    <w:basedOn w:val="a1"/>
    <w:uiPriority w:val="39"/>
    <w:rsid w:val="00D0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1E1A1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304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V. Kiselev</dc:creator>
  <cp:keywords/>
  <dc:description/>
  <cp:lastModifiedBy>Konstantin V. Kiselev</cp:lastModifiedBy>
  <cp:revision>28</cp:revision>
  <cp:lastPrinted>2024-02-02T01:05:00Z</cp:lastPrinted>
  <dcterms:created xsi:type="dcterms:W3CDTF">2023-06-14T23:55:00Z</dcterms:created>
  <dcterms:modified xsi:type="dcterms:W3CDTF">2026-05-13T09:52:00Z</dcterms:modified>
</cp:coreProperties>
</file>